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FF398" w14:textId="6E93160D" w:rsidR="00512593" w:rsidRPr="00512593" w:rsidRDefault="00512593" w:rsidP="004A65F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27C13454" w14:textId="77777777" w:rsidR="00056191" w:rsidRDefault="00056191" w:rsidP="0005619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doc8"/>
      <w:bookmarkEnd w:id="0"/>
    </w:p>
    <w:p w14:paraId="2ABE5E2B" w14:textId="31F46400" w:rsidR="00F048F6" w:rsidRPr="000D640F" w:rsidRDefault="004A65F3" w:rsidP="00594C1A">
      <w:pPr>
        <w:shd w:val="clear" w:color="auto" w:fill="F5F5F5"/>
        <w:spacing w:after="0" w:line="245" w:lineRule="atLeast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</w:t>
      </w:r>
      <w:r w:rsidR="00C577C4" w:rsidRPr="000D6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72BDB" w:rsidRPr="000D6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A30907" w:rsidRPr="000D6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-А</w:t>
      </w:r>
      <w:r w:rsidR="00C577C4" w:rsidRPr="000D6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75E33" w:rsidRPr="000D6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C577C4" w:rsidRPr="000D6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594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асс</w:t>
      </w:r>
    </w:p>
    <w:p w14:paraId="50D5D10C" w14:textId="76444599" w:rsidR="00F048F6" w:rsidRPr="00056191" w:rsidRDefault="00056191" w:rsidP="000561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0D64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0561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048F6" w:rsidRPr="00056191">
        <w:rPr>
          <w:rFonts w:ascii="Times New Roman" w:hAnsi="Times New Roman" w:cs="Times New Roman"/>
          <w:sz w:val="24"/>
          <w:szCs w:val="24"/>
          <w:shd w:val="clear" w:color="auto" w:fill="FFFFFF"/>
        </w:rPr>
        <w:t>Найдите значение выражения</w:t>
      </w:r>
      <w:r w:rsidR="00F048F6" w:rsidRPr="000561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048F6" w:rsidRPr="00512593">
        <w:rPr>
          <w:noProof/>
          <w:lang w:eastAsia="ru-RU"/>
        </w:rPr>
        <w:drawing>
          <wp:inline distT="0" distB="0" distL="0" distR="0" wp14:anchorId="3E7F7C46" wp14:editId="105C38DA">
            <wp:extent cx="581025" cy="381000"/>
            <wp:effectExtent l="0" t="0" r="9525" b="0"/>
            <wp:docPr id="310" name="Рисунок 310" descr="\frac{21}{0,6\cdot 2,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frac{21}{0,6\cdot 2,8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1ABED" w14:textId="384B2607" w:rsidR="00F048F6" w:rsidRPr="00056191" w:rsidRDefault="00056191" w:rsidP="00056191">
      <w:pPr>
        <w:spacing w:after="0" w:line="240" w:lineRule="auto"/>
        <w:ind w:left="36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64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048F6" w:rsidRPr="0005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Решите уравнение</w:t>
      </w:r>
      <w:r w:rsidR="00F048F6" w:rsidRPr="000561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048F6" w:rsidRPr="00512593">
        <w:rPr>
          <w:noProof/>
          <w:lang w:eastAsia="ru-RU"/>
        </w:rPr>
        <w:drawing>
          <wp:inline distT="0" distB="0" distL="0" distR="0" wp14:anchorId="7EA2EE97" wp14:editId="4BA8041A">
            <wp:extent cx="1619250" cy="200025"/>
            <wp:effectExtent l="0" t="0" r="0" b="9525"/>
            <wp:docPr id="64" name="Рисунок 64" descr="3x^2-8x+13=(x-5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3x^2-8x+13=(x-5)^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8F6" w:rsidRPr="000561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1ED7285" w14:textId="07F33E6C" w:rsidR="00F048F6" w:rsidRPr="00512593" w:rsidRDefault="00056191" w:rsidP="0005619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48F6" w:rsidRPr="005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одном из рисунков изображена гипербола. Укажите номер этого рисунка.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1"/>
        <w:gridCol w:w="2653"/>
        <w:gridCol w:w="2601"/>
        <w:gridCol w:w="2601"/>
      </w:tblGrid>
      <w:tr w:rsidR="00F048F6" w:rsidRPr="00512593" w14:paraId="561F5EFA" w14:textId="77777777" w:rsidTr="00BE6DAF">
        <w:tc>
          <w:tcPr>
            <w:tcW w:w="2392" w:type="dxa"/>
          </w:tcPr>
          <w:p w14:paraId="6D4F46D5" w14:textId="75166E58" w:rsidR="00F048F6" w:rsidRPr="00512593" w:rsidRDefault="00F048F6" w:rsidP="00C577C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3" w:type="dxa"/>
          </w:tcPr>
          <w:p w14:paraId="155D5683" w14:textId="77777777" w:rsidR="00F048F6" w:rsidRPr="00512593" w:rsidRDefault="00F048F6" w:rsidP="00C577C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3" w:type="dxa"/>
          </w:tcPr>
          <w:p w14:paraId="38CCA041" w14:textId="77777777" w:rsidR="00F048F6" w:rsidRPr="00512593" w:rsidRDefault="00F048F6" w:rsidP="00C577C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3" w:type="dxa"/>
          </w:tcPr>
          <w:p w14:paraId="1D2CAE17" w14:textId="77777777" w:rsidR="00F048F6" w:rsidRPr="00512593" w:rsidRDefault="00F048F6" w:rsidP="00C577C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F048F6" w:rsidRPr="00512593" w14:paraId="00615F45" w14:textId="77777777" w:rsidTr="00BE6DAF">
        <w:tc>
          <w:tcPr>
            <w:tcW w:w="2392" w:type="dxa"/>
          </w:tcPr>
          <w:p w14:paraId="0C8B869F" w14:textId="77777777" w:rsidR="00F048F6" w:rsidRPr="00512593" w:rsidRDefault="00F048F6" w:rsidP="00C577C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B22CFE" wp14:editId="5974D40E">
                  <wp:extent cx="1224000" cy="1224000"/>
                  <wp:effectExtent l="0" t="0" r="0" b="0"/>
                  <wp:docPr id="82" name="Рисунок 82" descr="m2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m2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5FB84785" w14:textId="77777777" w:rsidR="00F048F6" w:rsidRPr="00512593" w:rsidRDefault="00F048F6" w:rsidP="00C577C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F7F75F" wp14:editId="50D9F2FE">
                  <wp:extent cx="1260000" cy="1260000"/>
                  <wp:effectExtent l="0" t="0" r="0" b="0"/>
                  <wp:docPr id="81" name="Рисунок 81" descr="p3x2p3xm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p3x2p3xm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3B9C9747" w14:textId="77777777" w:rsidR="00F048F6" w:rsidRPr="00512593" w:rsidRDefault="00F048F6" w:rsidP="00C577C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4BE14D" wp14:editId="7E0F1771">
                  <wp:extent cx="1224000" cy="1224000"/>
                  <wp:effectExtent l="0" t="0" r="0" b="0"/>
                  <wp:docPr id="80" name="Рисунок 80" descr="sqrt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sqrt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01645018" w14:textId="77777777" w:rsidR="00F048F6" w:rsidRPr="00512593" w:rsidRDefault="00F048F6" w:rsidP="00C577C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34D67" wp14:editId="2DBD2BEE">
                  <wp:extent cx="1224000" cy="1224000"/>
                  <wp:effectExtent l="0" t="0" r="0" b="0"/>
                  <wp:docPr id="79" name="Рисунок 79" descr="m1d1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m1d1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909689" w14:textId="77777777" w:rsidR="00F048F6" w:rsidRPr="00512593" w:rsidRDefault="00F048F6" w:rsidP="00F04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AA5AB" w14:textId="77777777" w:rsidR="00056191" w:rsidRDefault="00056191" w:rsidP="0005619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056191" w:rsidSect="00F7373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64318EC" w14:textId="5AB82259" w:rsidR="00F048F6" w:rsidRPr="00512593" w:rsidRDefault="00056191" w:rsidP="0005619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048F6" w:rsidRPr="00512593">
        <w:rPr>
          <w:rFonts w:ascii="Times New Roman" w:hAnsi="Times New Roman" w:cs="Times New Roman"/>
          <w:sz w:val="24"/>
          <w:szCs w:val="24"/>
          <w:shd w:val="clear" w:color="auto" w:fill="FFFFFF"/>
        </w:rPr>
        <w:t>Найдите значение выражения</w:t>
      </w:r>
      <w:r w:rsidR="00F048F6" w:rsidRPr="005125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048F6" w:rsidRPr="005125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4600CD" wp14:editId="77999C80">
            <wp:extent cx="1438275" cy="200025"/>
            <wp:effectExtent l="0" t="0" r="9525" b="9525"/>
            <wp:docPr id="312" name="Рисунок 312" descr="(b-2)^2 + 2b(5b -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(b-2)^2 + 2b(5b - 2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8F6" w:rsidRPr="005125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048F6" w:rsidRPr="00512593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="00F048F6" w:rsidRPr="005125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048F6" w:rsidRPr="005125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15C738" wp14:editId="6D889EC2">
            <wp:extent cx="533400" cy="180975"/>
            <wp:effectExtent l="0" t="0" r="0" b="9525"/>
            <wp:docPr id="313" name="Рисунок 313" descr="b = 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 = \sqrt{2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8F6" w:rsidRPr="005125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E941675" w14:textId="4432E33C" w:rsidR="00C577C4" w:rsidRPr="00512593" w:rsidRDefault="00056191" w:rsidP="00056191">
      <w:pPr>
        <w:pStyle w:val="a3"/>
        <w:shd w:val="clear" w:color="auto" w:fill="FFFFFF"/>
        <w:spacing w:before="0" w:beforeAutospacing="0" w:after="0" w:afterAutospacing="0"/>
        <w:ind w:left="360"/>
      </w:pPr>
      <w:r w:rsidRPr="000D640F">
        <w:rPr>
          <w:b/>
          <w:bCs/>
        </w:rPr>
        <w:t>5.</w:t>
      </w:r>
      <w:r>
        <w:t xml:space="preserve"> </w:t>
      </w:r>
      <w:r w:rsidR="00F048F6" w:rsidRPr="00512593">
        <w:t>Решите неравенство</w:t>
      </w:r>
      <w:r w:rsidR="00F048F6" w:rsidRPr="00512593">
        <w:rPr>
          <w:rStyle w:val="apple-converted-space"/>
        </w:rPr>
        <w:t> </w:t>
      </w:r>
      <w:r w:rsidR="00F048F6" w:rsidRPr="00512593">
        <w:rPr>
          <w:noProof/>
        </w:rPr>
        <w:drawing>
          <wp:inline distT="0" distB="0" distL="0" distR="0" wp14:anchorId="2D3F7C80" wp14:editId="7798166F">
            <wp:extent cx="1323975" cy="180975"/>
            <wp:effectExtent l="0" t="0" r="9525" b="9525"/>
            <wp:docPr id="314" name="Рисунок 314" descr="9x - 4\left(x -7\right) \leq 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9x - 4\left(x -7\right) \leq -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96DAF" w14:textId="2E05C63F" w:rsidR="00C577C4" w:rsidRPr="00512593" w:rsidRDefault="00C577C4" w:rsidP="00C577C4">
      <w:pPr>
        <w:pStyle w:val="a3"/>
        <w:shd w:val="clear" w:color="auto" w:fill="FFFFFF"/>
        <w:spacing w:before="0" w:beforeAutospacing="0" w:after="0" w:afterAutospacing="0"/>
      </w:pPr>
      <w:r w:rsidRPr="00512593">
        <w:rPr>
          <w:noProof/>
        </w:rPr>
        <w:drawing>
          <wp:anchor distT="0" distB="0" distL="114300" distR="114300" simplePos="0" relativeHeight="251716608" behindDoc="1" locked="0" layoutInCell="1" allowOverlap="1" wp14:anchorId="1866588B" wp14:editId="508FC4B8">
            <wp:simplePos x="0" y="0"/>
            <wp:positionH relativeFrom="column">
              <wp:posOffset>2124075</wp:posOffset>
            </wp:positionH>
            <wp:positionV relativeFrom="paragraph">
              <wp:posOffset>26670</wp:posOffset>
            </wp:positionV>
            <wp:extent cx="58102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246" y="20571"/>
                <wp:lineTo x="21246" y="0"/>
                <wp:lineTo x="0" y="0"/>
              </wp:wrapPolygon>
            </wp:wrapTight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3534A" w14:textId="683A255F" w:rsidR="00056191" w:rsidRPr="00056191" w:rsidRDefault="00BD5684" w:rsidP="00F048F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apple-converted-space"/>
        </w:rPr>
        <w:sectPr w:rsidR="00056191" w:rsidRPr="00056191" w:rsidSect="0005619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12593">
        <w:rPr>
          <w:shd w:val="clear" w:color="auto" w:fill="FFFFFF"/>
        </w:rPr>
        <w:t>Сократите дробь</w:t>
      </w:r>
    </w:p>
    <w:p w14:paraId="6E1D455D" w14:textId="08E5544A" w:rsidR="000D640F" w:rsidRDefault="00B53DC6" w:rsidP="000D640F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640F">
        <w:rPr>
          <w:rFonts w:eastAsia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717632" behindDoc="1" locked="0" layoutInCell="1" allowOverlap="1" wp14:anchorId="7CAA83A4" wp14:editId="6EE3DB1C">
            <wp:simplePos x="0" y="0"/>
            <wp:positionH relativeFrom="column">
              <wp:posOffset>5915025</wp:posOffset>
            </wp:positionH>
            <wp:positionV relativeFrom="paragraph">
              <wp:posOffset>387350</wp:posOffset>
            </wp:positionV>
            <wp:extent cx="86677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63" y="21237"/>
                <wp:lineTo x="21363" y="16881"/>
                <wp:lineTo x="9969" y="8713"/>
                <wp:lineTo x="2374" y="0"/>
                <wp:lineTo x="0" y="0"/>
              </wp:wrapPolygon>
            </wp:wrapTight>
            <wp:docPr id="107" name="Рисунок 107" descr="C:\Users\User\AppData\Local\Microsoft\Windows\INetCache\Content.MSO\844574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User\AppData\Local\Microsoft\Windows\INetCache\Content.MSO\844574A0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40F" w:rsidRPr="000D640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</w:t>
      </w:r>
      <w:r w:rsidR="000D640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048F6" w:rsidRPr="000D640F">
        <w:rPr>
          <w:rFonts w:ascii="Times New Roman" w:hAnsi="Times New Roman" w:cs="Times New Roman"/>
          <w:sz w:val="24"/>
          <w:szCs w:val="24"/>
          <w:shd w:val="clear" w:color="auto" w:fill="FFFFFF"/>
        </w:rPr>
        <w:t>Два автомобиля отправляются в 340-километровый пробег. Первый едет со скоростью на 17 км/ч большей, чем второй, и прибывает к финишу на 1 ч раньше второго. Найдите скорость первого автомобиля.</w:t>
      </w:r>
    </w:p>
    <w:p w14:paraId="5847EBFB" w14:textId="77777777" w:rsidR="000D640F" w:rsidRDefault="000D640F" w:rsidP="000D640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640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BD5684" w:rsidRPr="000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прямоугольном треугольнике ВС = 8, </w:t>
      </w:r>
      <w:proofErr w:type="spellStart"/>
      <w:r w:rsidR="00BD5684" w:rsidRPr="000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соs</w:t>
      </w:r>
      <w:r w:rsidR="00B53DC6" w:rsidRPr="000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≤</w:t>
      </w:r>
      <w:r w:rsidR="00BD5684" w:rsidRPr="000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BD5684" w:rsidRPr="000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0,8</w:t>
      </w:r>
      <w:r w:rsidR="00B53DC6" w:rsidRPr="000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D5684" w:rsidRPr="000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АВ.</w:t>
      </w:r>
    </w:p>
    <w:p w14:paraId="37555172" w14:textId="77777777" w:rsidR="000D640F" w:rsidRDefault="000D640F" w:rsidP="000D640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64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BD5684" w:rsidRPr="000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прямоугольном треугольнике один из катетов равен 10 см, а угол, лежащий напротив него, равен </w:t>
      </w:r>
      <w:r w:rsidR="00BD5684" w:rsidRPr="00512593">
        <w:rPr>
          <w:noProof/>
          <w:lang w:eastAsia="ru-RU"/>
        </w:rPr>
        <w:drawing>
          <wp:inline distT="0" distB="0" distL="0" distR="0" wp14:anchorId="0CD39110" wp14:editId="27B5DEEE">
            <wp:extent cx="240029" cy="133350"/>
            <wp:effectExtent l="0" t="0" r="8255" b="0"/>
            <wp:docPr id="108" name="Рисунок 108" descr="C:\Users\User\AppData\Local\Microsoft\Windows\INetCache\Content.MSO\2ADCE3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User\AppData\Local\Microsoft\Windows\INetCache\Content.MSO\2ADCE3AE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36" cy="13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684" w:rsidRPr="000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 площадь треугольника.</w:t>
      </w:r>
    </w:p>
    <w:p w14:paraId="1D4DDC93" w14:textId="77777777" w:rsidR="000D640F" w:rsidRDefault="000D640F" w:rsidP="000D640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64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5684" w:rsidRPr="000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номера верных утверждений:</w:t>
      </w:r>
    </w:p>
    <w:p w14:paraId="0467E500" w14:textId="77777777" w:rsidR="000D640F" w:rsidRPr="000D640F" w:rsidRDefault="00BD5684" w:rsidP="000D640F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двух противоположных углов параллелограмма равна 180°.</w:t>
      </w:r>
    </w:p>
    <w:p w14:paraId="04F1771A" w14:textId="77777777" w:rsidR="000D640F" w:rsidRPr="000D640F" w:rsidRDefault="00056191" w:rsidP="000D640F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2593">
        <w:rPr>
          <w:noProof/>
          <w:lang w:eastAsia="ru-RU"/>
        </w:rPr>
        <w:drawing>
          <wp:anchor distT="0" distB="0" distL="114300" distR="114300" simplePos="0" relativeHeight="251718656" behindDoc="1" locked="0" layoutInCell="1" allowOverlap="1" wp14:anchorId="20AA741A" wp14:editId="2EC9752F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676275" cy="885190"/>
            <wp:effectExtent l="0" t="0" r="9525" b="0"/>
            <wp:wrapTight wrapText="bothSides">
              <wp:wrapPolygon edited="0">
                <wp:start x="10952" y="0"/>
                <wp:lineTo x="3042" y="4184"/>
                <wp:lineTo x="0" y="6508"/>
                <wp:lineTo x="0" y="14410"/>
                <wp:lineTo x="608" y="20918"/>
                <wp:lineTo x="20079" y="20918"/>
                <wp:lineTo x="21296" y="14410"/>
                <wp:lineTo x="21296" y="6973"/>
                <wp:lineTo x="15211" y="0"/>
                <wp:lineTo x="10952" y="0"/>
              </wp:wrapPolygon>
            </wp:wrapTight>
            <wp:docPr id="109" name="Рисунок 109" descr="C:\Users\User\AppData\Local\Microsoft\Windows\INetCache\Content.MSO\1DCE3B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User\AppData\Local\Microsoft\Windows\INetCache\Content.MSO\1DCE3BEC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684" w:rsidRPr="000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четырехугольник можно вписать окружность и сумма длин двух его </w:t>
      </w:r>
      <w:proofErr w:type="gramStart"/>
      <w:r w:rsidR="00BD5684" w:rsidRPr="000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противоположных ,</w:t>
      </w:r>
      <w:proofErr w:type="gramEnd"/>
      <w:r w:rsidR="00BD5684" w:rsidRPr="000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 равна 200, а длина третьей стороны равна 60, то длина оставшийся стороны равна 140.</w:t>
      </w:r>
    </w:p>
    <w:p w14:paraId="5FDF9925" w14:textId="77777777" w:rsidR="000D640F" w:rsidRPr="000D640F" w:rsidRDefault="00BD5684" w:rsidP="000D640F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любого четырёхугольника можно описать окружность.</w:t>
      </w:r>
    </w:p>
    <w:p w14:paraId="0B84739E" w14:textId="4D83631A" w:rsidR="00BD5684" w:rsidRPr="000D640F" w:rsidRDefault="00C577C4" w:rsidP="000D640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D5684" w:rsidRPr="000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 АОВ равен 63°. Найдите величину угла АСВ.</w:t>
      </w:r>
    </w:p>
    <w:p w14:paraId="018A31D6" w14:textId="48047496" w:rsidR="00056191" w:rsidRPr="00512593" w:rsidRDefault="00056191" w:rsidP="00056191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----------------------------------------------------------------------------------------------------------</w:t>
      </w:r>
      <w:bookmarkStart w:id="1" w:name="_GoBack"/>
      <w:bookmarkEnd w:id="1"/>
    </w:p>
    <w:sectPr w:rsidR="00056191" w:rsidRPr="00512593" w:rsidSect="0005619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C8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776050"/>
    <w:multiLevelType w:val="hybridMultilevel"/>
    <w:tmpl w:val="50625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195B"/>
    <w:multiLevelType w:val="hybridMultilevel"/>
    <w:tmpl w:val="F1803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B5B3A"/>
    <w:multiLevelType w:val="hybridMultilevel"/>
    <w:tmpl w:val="565A568A"/>
    <w:lvl w:ilvl="0" w:tplc="4842681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81412"/>
    <w:multiLevelType w:val="multilevel"/>
    <w:tmpl w:val="FE803F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CC00BB6"/>
    <w:multiLevelType w:val="hybridMultilevel"/>
    <w:tmpl w:val="758CEAEE"/>
    <w:lvl w:ilvl="0" w:tplc="439878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5029"/>
    <w:multiLevelType w:val="hybridMultilevel"/>
    <w:tmpl w:val="5062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45D20"/>
    <w:multiLevelType w:val="hybridMultilevel"/>
    <w:tmpl w:val="81066856"/>
    <w:lvl w:ilvl="0" w:tplc="75D6FC2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944C7"/>
    <w:multiLevelType w:val="hybridMultilevel"/>
    <w:tmpl w:val="8092F6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2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210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B91CE3"/>
    <w:multiLevelType w:val="hybridMultilevel"/>
    <w:tmpl w:val="C39E3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B05FD"/>
    <w:multiLevelType w:val="hybridMultilevel"/>
    <w:tmpl w:val="5138561E"/>
    <w:lvl w:ilvl="0" w:tplc="119CE290">
      <w:start w:val="6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9590667"/>
    <w:multiLevelType w:val="hybridMultilevel"/>
    <w:tmpl w:val="2B7ECE2E"/>
    <w:lvl w:ilvl="0" w:tplc="77463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71E82"/>
    <w:multiLevelType w:val="multilevel"/>
    <w:tmpl w:val="360E05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5E314B1"/>
    <w:multiLevelType w:val="hybridMultilevel"/>
    <w:tmpl w:val="D616C462"/>
    <w:lvl w:ilvl="0" w:tplc="BA62C6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84FA2"/>
    <w:multiLevelType w:val="hybridMultilevel"/>
    <w:tmpl w:val="B72ED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758DD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62D63"/>
    <w:multiLevelType w:val="hybridMultilevel"/>
    <w:tmpl w:val="AF7A79D4"/>
    <w:lvl w:ilvl="0" w:tplc="BA62C6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6"/>
  </w:num>
  <w:num w:numId="13">
    <w:abstractNumId w:val="13"/>
  </w:num>
  <w:num w:numId="14">
    <w:abstractNumId w:val="14"/>
  </w:num>
  <w:num w:numId="15">
    <w:abstractNumId w:val="2"/>
  </w:num>
  <w:num w:numId="16">
    <w:abstractNumId w:val="11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B0"/>
    <w:rsid w:val="00056191"/>
    <w:rsid w:val="000B3B4C"/>
    <w:rsid w:val="000D640F"/>
    <w:rsid w:val="000E325B"/>
    <w:rsid w:val="0017305A"/>
    <w:rsid w:val="00284B1B"/>
    <w:rsid w:val="0034435C"/>
    <w:rsid w:val="00375120"/>
    <w:rsid w:val="00390ED1"/>
    <w:rsid w:val="004A65F3"/>
    <w:rsid w:val="004F5CB0"/>
    <w:rsid w:val="00512593"/>
    <w:rsid w:val="0055056F"/>
    <w:rsid w:val="00572BDB"/>
    <w:rsid w:val="0057382F"/>
    <w:rsid w:val="00574187"/>
    <w:rsid w:val="00594C1A"/>
    <w:rsid w:val="005C4F74"/>
    <w:rsid w:val="006051BD"/>
    <w:rsid w:val="007144D9"/>
    <w:rsid w:val="00746386"/>
    <w:rsid w:val="00775E33"/>
    <w:rsid w:val="00790165"/>
    <w:rsid w:val="00866CCD"/>
    <w:rsid w:val="00885385"/>
    <w:rsid w:val="008873B6"/>
    <w:rsid w:val="00903290"/>
    <w:rsid w:val="00914F2A"/>
    <w:rsid w:val="00946F01"/>
    <w:rsid w:val="009724C3"/>
    <w:rsid w:val="00A30907"/>
    <w:rsid w:val="00AD5D07"/>
    <w:rsid w:val="00AE4283"/>
    <w:rsid w:val="00AE6B93"/>
    <w:rsid w:val="00B53DC6"/>
    <w:rsid w:val="00B800D3"/>
    <w:rsid w:val="00BB53F2"/>
    <w:rsid w:val="00BD5684"/>
    <w:rsid w:val="00BE6DAF"/>
    <w:rsid w:val="00C577C4"/>
    <w:rsid w:val="00C62D72"/>
    <w:rsid w:val="00D523AC"/>
    <w:rsid w:val="00D91A34"/>
    <w:rsid w:val="00E65BAA"/>
    <w:rsid w:val="00EA37A1"/>
    <w:rsid w:val="00F02478"/>
    <w:rsid w:val="00F048F6"/>
    <w:rsid w:val="00F2123D"/>
    <w:rsid w:val="00F7373B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3416"/>
  <w15:chartTrackingRefBased/>
  <w15:docId w15:val="{05BB45F6-056A-41C9-B55D-26AFA8A6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184C"/>
    <w:pPr>
      <w:ind w:left="720"/>
      <w:contextualSpacing/>
    </w:pPr>
  </w:style>
  <w:style w:type="paragraph" w:customStyle="1" w:styleId="c3">
    <w:name w:val="c3"/>
    <w:basedOn w:val="a"/>
    <w:rsid w:val="0034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435C"/>
  </w:style>
  <w:style w:type="table" w:styleId="a5">
    <w:name w:val="Table Grid"/>
    <w:basedOn w:val="a1"/>
    <w:uiPriority w:val="59"/>
    <w:rsid w:val="00C6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048F6"/>
  </w:style>
  <w:style w:type="character" w:customStyle="1" w:styleId="a6">
    <w:name w:val="Основной текст_"/>
    <w:basedOn w:val="a0"/>
    <w:link w:val="4"/>
    <w:locked/>
    <w:rsid w:val="00F048F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6"/>
    <w:rsid w:val="00F048F6"/>
    <w:pPr>
      <w:widowControl w:val="0"/>
      <w:shd w:val="clear" w:color="auto" w:fill="FFFFFF"/>
      <w:spacing w:after="0" w:line="442" w:lineRule="exact"/>
      <w:ind w:hanging="200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rialUnicodeMS">
    <w:name w:val="Основной текст + Arial Unicode MS"/>
    <w:aliases w:val="9,5 pt,Полужирный"/>
    <w:basedOn w:val="a6"/>
    <w:rsid w:val="00F048F6"/>
    <w:rPr>
      <w:rFonts w:ascii="Arial Unicode MS" w:eastAsia="Arial Unicode MS" w:hAnsi="Arial Unicode MS" w:cs="Arial Unicode MS" w:hint="eastAsi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сновной текст + Курсив"/>
    <w:basedOn w:val="a6"/>
    <w:rsid w:val="00F048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western">
    <w:name w:val="western"/>
    <w:basedOn w:val="a"/>
    <w:rsid w:val="00AE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490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9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4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91534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5213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4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4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936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72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15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43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98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08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3941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1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05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5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4472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8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16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498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25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6645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55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94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59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7388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93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52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14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80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086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0584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65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5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75771">
                                      <w:marLeft w:val="225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30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51871">
                                              <w:marLeft w:val="8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2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061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766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263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4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8559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9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2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540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785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845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66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3684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45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3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892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18454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919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6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8176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2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43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7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AA4C1-2FAA-45E0-8628-9179296D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Коренблат</dc:creator>
  <cp:keywords/>
  <dc:description/>
  <cp:lastModifiedBy>Priyomnaya-SECRETAR</cp:lastModifiedBy>
  <cp:revision>3</cp:revision>
  <dcterms:created xsi:type="dcterms:W3CDTF">2024-05-14T07:35:00Z</dcterms:created>
  <dcterms:modified xsi:type="dcterms:W3CDTF">2024-05-14T07:52:00Z</dcterms:modified>
</cp:coreProperties>
</file>